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966C3" w14:textId="61C919C9" w:rsidR="00543BC2" w:rsidRPr="00543BC2" w:rsidRDefault="00543BC2" w:rsidP="00543BC2">
      <w:pPr>
        <w:autoSpaceDE w:val="0"/>
        <w:autoSpaceDN w:val="0"/>
        <w:adjustRightInd w:val="0"/>
        <w:spacing w:after="0" w:line="240" w:lineRule="auto"/>
        <w:rPr>
          <w:rFonts w:ascii="Arial" w:hAnsi="Arial" w:cs="Arial"/>
          <w:b/>
          <w:bCs/>
          <w:kern w:val="0"/>
          <w:sz w:val="24"/>
          <w:szCs w:val="24"/>
          <w:lang w:val="en-US"/>
        </w:rPr>
      </w:pPr>
      <w:proofErr w:type="spellStart"/>
      <w:proofErr w:type="gramStart"/>
      <w:r w:rsidRPr="00543BC2">
        <w:rPr>
          <w:rFonts w:ascii="Arial" w:hAnsi="Arial" w:cs="Arial"/>
          <w:b/>
          <w:bCs/>
          <w:kern w:val="0"/>
          <w:sz w:val="24"/>
          <w:szCs w:val="24"/>
          <w:lang w:val="en-US"/>
        </w:rPr>
        <w:t>Motwani,Paul</w:t>
      </w:r>
      <w:proofErr w:type="spellEnd"/>
      <w:proofErr w:type="gramEnd"/>
      <w:r w:rsidRPr="00543BC2">
        <w:rPr>
          <w:rFonts w:ascii="Arial" w:hAnsi="Arial" w:cs="Arial"/>
          <w:b/>
          <w:bCs/>
          <w:kern w:val="0"/>
          <w:sz w:val="24"/>
          <w:szCs w:val="24"/>
          <w:lang w:val="en-US"/>
        </w:rPr>
        <w:t xml:space="preserve"> (2525) - </w:t>
      </w:r>
      <w:proofErr w:type="spellStart"/>
      <w:r w:rsidRPr="00543BC2">
        <w:rPr>
          <w:rFonts w:ascii="Arial" w:hAnsi="Arial" w:cs="Arial"/>
          <w:b/>
          <w:bCs/>
          <w:kern w:val="0"/>
          <w:sz w:val="24"/>
          <w:szCs w:val="24"/>
          <w:lang w:val="en-US"/>
        </w:rPr>
        <w:t>Collins,Sam</w:t>
      </w:r>
      <w:proofErr w:type="spellEnd"/>
      <w:r w:rsidRPr="00543BC2">
        <w:rPr>
          <w:rFonts w:ascii="Arial" w:hAnsi="Arial" w:cs="Arial"/>
          <w:b/>
          <w:bCs/>
          <w:kern w:val="0"/>
          <w:sz w:val="24"/>
          <w:szCs w:val="24"/>
          <w:lang w:val="en-US"/>
        </w:rPr>
        <w:t xml:space="preserve"> E (2381) [B22]</w:t>
      </w:r>
    </w:p>
    <w:p w14:paraId="43082147" w14:textId="77777777" w:rsidR="00543BC2" w:rsidRPr="00543BC2" w:rsidRDefault="00543BC2" w:rsidP="00543BC2">
      <w:pPr>
        <w:autoSpaceDE w:val="0"/>
        <w:autoSpaceDN w:val="0"/>
        <w:adjustRightInd w:val="0"/>
        <w:spacing w:after="0" w:line="240" w:lineRule="auto"/>
        <w:rPr>
          <w:rFonts w:ascii="Arial" w:hAnsi="Arial" w:cs="Arial"/>
          <w:kern w:val="0"/>
          <w:sz w:val="20"/>
          <w:szCs w:val="20"/>
          <w:lang w:val="en-US"/>
        </w:rPr>
      </w:pPr>
      <w:r w:rsidRPr="00543BC2">
        <w:rPr>
          <w:rFonts w:ascii="Arial" w:hAnsi="Arial" w:cs="Arial"/>
          <w:kern w:val="0"/>
          <w:sz w:val="20"/>
          <w:szCs w:val="20"/>
          <w:lang w:val="en-US"/>
        </w:rPr>
        <w:t>BCF-</w:t>
      </w:r>
      <w:proofErr w:type="spellStart"/>
      <w:r w:rsidRPr="00543BC2">
        <w:rPr>
          <w:rFonts w:ascii="Arial" w:hAnsi="Arial" w:cs="Arial"/>
          <w:kern w:val="0"/>
          <w:sz w:val="20"/>
          <w:szCs w:val="20"/>
          <w:lang w:val="en-US"/>
        </w:rPr>
        <w:t>ch</w:t>
      </w:r>
      <w:proofErr w:type="spellEnd"/>
      <w:r w:rsidRPr="00543BC2">
        <w:rPr>
          <w:rFonts w:ascii="Arial" w:hAnsi="Arial" w:cs="Arial"/>
          <w:kern w:val="0"/>
          <w:sz w:val="20"/>
          <w:szCs w:val="20"/>
          <w:lang w:val="en-US"/>
        </w:rPr>
        <w:t xml:space="preserve"> Edinburgh (1), 14.07.2003</w:t>
      </w:r>
    </w:p>
    <w:p w14:paraId="29F183DA" w14:textId="77777777" w:rsidR="00543BC2" w:rsidRPr="00543BC2" w:rsidRDefault="00543BC2" w:rsidP="00543BC2">
      <w:pPr>
        <w:autoSpaceDE w:val="0"/>
        <w:autoSpaceDN w:val="0"/>
        <w:adjustRightInd w:val="0"/>
        <w:spacing w:after="0" w:line="240" w:lineRule="auto"/>
        <w:rPr>
          <w:rFonts w:ascii="Arial" w:hAnsi="Arial" w:cs="Arial"/>
          <w:kern w:val="0"/>
          <w:sz w:val="20"/>
          <w:szCs w:val="20"/>
          <w:lang w:val="en-US"/>
        </w:rPr>
      </w:pPr>
    </w:p>
    <w:p w14:paraId="315BFA9E" w14:textId="77777777" w:rsidR="00543BC2" w:rsidRPr="00543BC2" w:rsidRDefault="00543BC2" w:rsidP="00543BC2">
      <w:pPr>
        <w:autoSpaceDE w:val="0"/>
        <w:autoSpaceDN w:val="0"/>
        <w:adjustRightInd w:val="0"/>
        <w:spacing w:after="0" w:line="240" w:lineRule="auto"/>
        <w:jc w:val="both"/>
        <w:rPr>
          <w:rFonts w:ascii="Arial" w:hAnsi="Arial" w:cs="Arial"/>
          <w:kern w:val="0"/>
          <w:sz w:val="20"/>
          <w:szCs w:val="20"/>
          <w:lang w:val="en-US"/>
        </w:rPr>
      </w:pPr>
      <w:r w:rsidRPr="00543BC2">
        <w:rPr>
          <w:rFonts w:ascii="Arial" w:hAnsi="Arial" w:cs="Arial"/>
          <w:kern w:val="0"/>
          <w:sz w:val="20"/>
          <w:szCs w:val="20"/>
          <w:lang w:val="en-US"/>
        </w:rPr>
        <w:t xml:space="preserve"> 1.e4 c5 2.c3 Nf6 3.e5 Nd5 4.Nf3 e6 5.d4 cxd4 6.Bc4 d6 7.cxd4 Be7 8.0–0 0–0 9.Qe2 Nc6 10.Qe4 Re8 11.Re1 Nb6 12.Bd3 g6 13.Nc3 Nb4 14.Bb1 N4d5 15.Qg4 Nxc3 16.bxc3 Qc7 17.h4 Nd7 18.h5 f5 19.Qg3 Kg7 20.hxg6 hxg6 21.Bxf5 exf5 22.exd6 Bxd6 23.Bh6+ Kxh6 24.Qh4+ Kg7 25.Rxe8 Nf8 26.Rae1</w:t>
      </w:r>
    </w:p>
    <w:p w14:paraId="30AA509F" w14:textId="77777777" w:rsidR="00543BC2" w:rsidRPr="00543BC2" w:rsidRDefault="00543BC2" w:rsidP="00543BC2">
      <w:pPr>
        <w:autoSpaceDE w:val="0"/>
        <w:autoSpaceDN w:val="0"/>
        <w:adjustRightInd w:val="0"/>
        <w:spacing w:after="0" w:line="240" w:lineRule="auto"/>
        <w:jc w:val="both"/>
        <w:rPr>
          <w:rFonts w:ascii="Arial" w:hAnsi="Arial" w:cs="Arial"/>
          <w:kern w:val="0"/>
          <w:sz w:val="20"/>
          <w:szCs w:val="20"/>
          <w:lang w:val="en-US"/>
        </w:rPr>
      </w:pPr>
    </w:p>
    <w:p w14:paraId="10E3B9B5" w14:textId="77777777" w:rsidR="00543BC2" w:rsidRDefault="00543BC2" w:rsidP="00543BC2">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1–0</w:t>
      </w:r>
    </w:p>
    <w:p w14:paraId="0B581558" w14:textId="77777777" w:rsidR="00543BC2" w:rsidRDefault="00543BC2" w:rsidP="00543BC2">
      <w:pPr>
        <w:autoSpaceDE w:val="0"/>
        <w:autoSpaceDN w:val="0"/>
        <w:adjustRightInd w:val="0"/>
        <w:spacing w:after="0" w:line="240" w:lineRule="auto"/>
        <w:jc w:val="both"/>
        <w:rPr>
          <w:rFonts w:ascii="Arial" w:hAnsi="Arial" w:cs="Arial"/>
          <w:kern w:val="0"/>
          <w:sz w:val="20"/>
          <w:szCs w:val="20"/>
        </w:rPr>
      </w:pPr>
    </w:p>
    <w:p w14:paraId="4D379A79" w14:textId="77777777" w:rsidR="00543BC2" w:rsidRDefault="00543BC2" w:rsidP="00543BC2">
      <w:pPr>
        <w:autoSpaceDE w:val="0"/>
        <w:autoSpaceDN w:val="0"/>
        <w:adjustRightInd w:val="0"/>
        <w:spacing w:after="0" w:line="240" w:lineRule="auto"/>
        <w:rPr>
          <w:rFonts w:ascii="Arial" w:hAnsi="Arial" w:cs="Arial"/>
          <w:kern w:val="0"/>
          <w:sz w:val="20"/>
          <w:szCs w:val="20"/>
        </w:rPr>
      </w:pPr>
    </w:p>
    <w:p w14:paraId="4E07BEB3" w14:textId="77777777" w:rsidR="00AE358E" w:rsidRDefault="00AE358E"/>
    <w:sectPr w:rsidR="00AE358E" w:rsidSect="006E3C72">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C2"/>
    <w:rsid w:val="00543BC2"/>
    <w:rsid w:val="00AE358E"/>
    <w:rsid w:val="00C11E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8339"/>
  <w15:chartTrackingRefBased/>
  <w15:docId w15:val="{21605F0D-16B0-48D2-AB70-0F7C5095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312</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Magnusson</dc:creator>
  <cp:keywords/>
  <dc:description/>
  <cp:lastModifiedBy>Jörgen Magnusson</cp:lastModifiedBy>
  <cp:revision>1</cp:revision>
  <dcterms:created xsi:type="dcterms:W3CDTF">2023-05-06T08:44:00Z</dcterms:created>
  <dcterms:modified xsi:type="dcterms:W3CDTF">2023-05-06T08:45:00Z</dcterms:modified>
</cp:coreProperties>
</file>